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17FE" w14:textId="245B0B39" w:rsidR="00A903C6" w:rsidRDefault="00F20236" w:rsidP="00472794">
      <w:pPr>
        <w:rPr>
          <w:b/>
          <w:bCs/>
        </w:rPr>
      </w:pPr>
      <w:r>
        <w:rPr>
          <w:b/>
          <w:bCs/>
        </w:rPr>
        <w:t>L</w:t>
      </w:r>
      <w:r w:rsidR="00D1756D">
        <w:rPr>
          <w:b/>
          <w:bCs/>
        </w:rPr>
        <w:t>e</w:t>
      </w:r>
      <w:r>
        <w:rPr>
          <w:b/>
          <w:bCs/>
        </w:rPr>
        <w:t xml:space="preserve"> </w:t>
      </w:r>
      <w:r w:rsidR="004E1670">
        <w:rPr>
          <w:b/>
          <w:bCs/>
        </w:rPr>
        <w:t>S</w:t>
      </w:r>
      <w:r>
        <w:rPr>
          <w:b/>
          <w:bCs/>
        </w:rPr>
        <w:t>ocietà di Gestione</w:t>
      </w:r>
      <w:r w:rsidR="004E1670">
        <w:rPr>
          <w:b/>
          <w:bCs/>
        </w:rPr>
        <w:t xml:space="preserve"> investono nel futuro</w:t>
      </w:r>
      <w:r>
        <w:rPr>
          <w:b/>
          <w:bCs/>
        </w:rPr>
        <w:t xml:space="preserve"> - Candidati per uno stage e progetta </w:t>
      </w:r>
      <w:r w:rsidR="00D1756D">
        <w:rPr>
          <w:b/>
          <w:bCs/>
        </w:rPr>
        <w:t>la tua carriera</w:t>
      </w:r>
      <w:r>
        <w:rPr>
          <w:b/>
          <w:bCs/>
        </w:rPr>
        <w:t xml:space="preserve"> nel risparmio gestito </w:t>
      </w:r>
    </w:p>
    <w:p w14:paraId="08F1ABFD" w14:textId="24CACE60" w:rsidR="005060A1" w:rsidRPr="00B82D4D" w:rsidRDefault="005A46B2" w:rsidP="00472794">
      <w:pPr>
        <w:rPr>
          <w:i/>
          <w:iCs/>
        </w:rPr>
      </w:pPr>
      <w:r w:rsidRPr="00B82D4D">
        <w:rPr>
          <w:i/>
          <w:iCs/>
        </w:rPr>
        <w:t xml:space="preserve">Il tuo Capitale Umano </w:t>
      </w:r>
    </w:p>
    <w:p w14:paraId="297A58FB" w14:textId="03404102" w:rsidR="000F0786" w:rsidRDefault="006726CC" w:rsidP="00472794">
      <w:pPr>
        <w:rPr>
          <w:b/>
          <w:bCs/>
        </w:rPr>
      </w:pPr>
      <w:r>
        <w:t>ICU – Il tuo Capitale Umano</w:t>
      </w:r>
      <w:r w:rsidR="0003300E">
        <w:t xml:space="preserve"> è </w:t>
      </w:r>
      <w:r>
        <w:t>il p</w:t>
      </w:r>
      <w:r w:rsidR="000F0786">
        <w:t xml:space="preserve">rogramma </w:t>
      </w:r>
      <w:r w:rsidR="00D1756D">
        <w:t>promosso</w:t>
      </w:r>
      <w:r>
        <w:t xml:space="preserve"> da</w:t>
      </w:r>
      <w:r w:rsidR="002F5E3B">
        <w:t xml:space="preserve"> </w:t>
      </w:r>
      <w:hyperlink r:id="rId8" w:anchor="stripe_number_1" w:history="1">
        <w:r w:rsidR="002F5E3B" w:rsidRPr="006E6BC1">
          <w:rPr>
            <w:rStyle w:val="Collegamentoipertestuale"/>
          </w:rPr>
          <w:t>Assogestioni</w:t>
        </w:r>
      </w:hyperlink>
      <w:r>
        <w:t xml:space="preserve">, </w:t>
      </w:r>
      <w:r w:rsidRPr="0066791E">
        <w:rPr>
          <w:b/>
          <w:bCs/>
        </w:rPr>
        <w:t>volto a</w:t>
      </w:r>
      <w:r w:rsidR="000F0786" w:rsidRPr="0066791E">
        <w:rPr>
          <w:b/>
          <w:bCs/>
        </w:rPr>
        <w:t xml:space="preserve">d agevolare l’accesso di </w:t>
      </w:r>
      <w:r w:rsidR="006F63E5" w:rsidRPr="0066791E">
        <w:rPr>
          <w:b/>
          <w:bCs/>
        </w:rPr>
        <w:t xml:space="preserve">studenti laureandi o neolaureati con competenze di tipo gestionale, economico, giuridico e quantitativo </w:t>
      </w:r>
      <w:r w:rsidRPr="0066791E">
        <w:rPr>
          <w:b/>
          <w:bCs/>
        </w:rPr>
        <w:t>a</w:t>
      </w:r>
      <w:r w:rsidR="000F0786" w:rsidRPr="0066791E">
        <w:rPr>
          <w:b/>
          <w:bCs/>
        </w:rPr>
        <w:t>d</w:t>
      </w:r>
      <w:r w:rsidRPr="0066791E">
        <w:rPr>
          <w:b/>
          <w:bCs/>
        </w:rPr>
        <w:t xml:space="preserve"> una carriera nel risparmio gestito</w:t>
      </w:r>
      <w:r w:rsidR="006F63E5" w:rsidRPr="0066791E">
        <w:rPr>
          <w:b/>
          <w:bCs/>
        </w:rPr>
        <w:t>.</w:t>
      </w:r>
      <w:r w:rsidR="006F63E5">
        <w:t xml:space="preserve"> </w:t>
      </w:r>
    </w:p>
    <w:p w14:paraId="55B456F8" w14:textId="1E64E7A6" w:rsidR="000F0786" w:rsidRDefault="000F0786" w:rsidP="000F0786">
      <w:r>
        <w:t xml:space="preserve">Attraverso la registrazione su </w:t>
      </w:r>
      <w:hyperlink r:id="rId9" w:history="1">
        <w:r w:rsidRPr="002F1A60">
          <w:rPr>
            <w:rStyle w:val="Collegamentoipertestuale"/>
          </w:rPr>
          <w:t>iltuocapitaleumano.it</w:t>
        </w:r>
      </w:hyperlink>
      <w:r>
        <w:t xml:space="preserve"> e il caricamento del proprio CV, è possibile candidarsi alle numerose offerte di stage messe a disposizione </w:t>
      </w:r>
      <w:r w:rsidR="0055301C">
        <w:t>anche quest’</w:t>
      </w:r>
      <w:r>
        <w:t>anno d</w:t>
      </w:r>
      <w:r w:rsidR="0055301C">
        <w:t>a</w:t>
      </w:r>
      <w:r>
        <w:t>lle società di gestione.</w:t>
      </w:r>
    </w:p>
    <w:p w14:paraId="03A65FB0" w14:textId="30529F10" w:rsidR="000F0786" w:rsidRDefault="004856DE" w:rsidP="000F0786">
      <w:r>
        <w:t>In questo momento di ripresa, le</w:t>
      </w:r>
      <w:r w:rsidR="005D3AC0">
        <w:t xml:space="preserve"> SGR </w:t>
      </w:r>
      <w:r>
        <w:t>guardano al fut</w:t>
      </w:r>
      <w:r w:rsidR="00D1756D">
        <w:t>u</w:t>
      </w:r>
      <w:r>
        <w:t>ro e sono pronte a</w:t>
      </w:r>
      <w:r w:rsidR="005D3AC0">
        <w:t>d investire nello sviluppo del proprio capitale umano</w:t>
      </w:r>
      <w:r>
        <w:t>. Per chi desidera iniziare una carriera</w:t>
      </w:r>
      <w:r w:rsidR="00D1756D">
        <w:t xml:space="preserve"> </w:t>
      </w:r>
      <w:r>
        <w:t xml:space="preserve">nel </w:t>
      </w:r>
      <w:r w:rsidR="00D1756D">
        <w:t>risparmio</w:t>
      </w:r>
      <w:r>
        <w:t xml:space="preserve"> gestito </w:t>
      </w:r>
      <w:r w:rsidRPr="00D1756D">
        <w:rPr>
          <w:b/>
          <w:bCs/>
        </w:rPr>
        <w:t xml:space="preserve">è il momento di caricare il proprio </w:t>
      </w:r>
      <w:r w:rsidR="005D3AC0" w:rsidRPr="00D1756D">
        <w:rPr>
          <w:b/>
          <w:bCs/>
        </w:rPr>
        <w:t>CV</w:t>
      </w:r>
      <w:r w:rsidR="005D3AC0">
        <w:t xml:space="preserve"> </w:t>
      </w:r>
      <w:r>
        <w:t>sul sito</w:t>
      </w:r>
      <w:r w:rsidR="005D3AC0">
        <w:t xml:space="preserve"> </w:t>
      </w:r>
      <w:hyperlink r:id="rId10" w:history="1">
        <w:r w:rsidR="005D3AC0" w:rsidRPr="004856DE">
          <w:rPr>
            <w:rStyle w:val="Collegamentoipertestuale"/>
            <w:b/>
            <w:bCs/>
          </w:rPr>
          <w:t>iltuocapital</w:t>
        </w:r>
        <w:r w:rsidR="00EE5678" w:rsidRPr="004856DE">
          <w:rPr>
            <w:rStyle w:val="Collegamentoipertestuale"/>
            <w:b/>
            <w:bCs/>
          </w:rPr>
          <w:t>eumano.it</w:t>
        </w:r>
      </w:hyperlink>
      <w:r w:rsidR="00EE5678">
        <w:t xml:space="preserve"> </w:t>
      </w:r>
      <w:r w:rsidR="005D3AC0" w:rsidRPr="004856DE">
        <w:rPr>
          <w:b/>
          <w:bCs/>
        </w:rPr>
        <w:t xml:space="preserve">per </w:t>
      </w:r>
      <w:r w:rsidRPr="004856DE">
        <w:rPr>
          <w:b/>
          <w:bCs/>
        </w:rPr>
        <w:t>entrare in contatto con le aziende e cogliere l’opportunità di uno stage</w:t>
      </w:r>
      <w:r w:rsidR="00EE5678">
        <w:t xml:space="preserve">. </w:t>
      </w:r>
      <w:r w:rsidR="00D1756D">
        <w:t xml:space="preserve"> I</w:t>
      </w:r>
      <w:r w:rsidR="000F0786">
        <w:t xml:space="preserve">n base alle rilevazioni di Assogestioni, </w:t>
      </w:r>
      <w:r w:rsidR="00103258">
        <w:t>i</w:t>
      </w:r>
      <w:r w:rsidR="000F0786">
        <w:t xml:space="preserve"> </w:t>
      </w:r>
      <w:r w:rsidR="007667D7">
        <w:t xml:space="preserve">criteri che guidano la selezione </w:t>
      </w:r>
      <w:r w:rsidR="000F0786">
        <w:t>dell</w:t>
      </w:r>
      <w:r w:rsidR="00D1756D">
        <w:t>e</w:t>
      </w:r>
      <w:r w:rsidR="000F0786">
        <w:t xml:space="preserve"> aziende </w:t>
      </w:r>
      <w:r w:rsidR="00103258">
        <w:t>sono</w:t>
      </w:r>
      <w:r w:rsidR="000F0786">
        <w:t xml:space="preserve"> molto variegat</w:t>
      </w:r>
      <w:r w:rsidR="00103258">
        <w:t>i</w:t>
      </w:r>
      <w:r w:rsidR="000F0786">
        <w:t>: dai curricula “scintillanti” alle skills meno convenzionali, ogni società ricerca o intravede nei candidati caratteristiche e talenti unici.</w:t>
      </w:r>
      <w:r w:rsidR="007667D7">
        <w:t xml:space="preserve"> </w:t>
      </w:r>
      <w:r w:rsidR="000F0786">
        <w:t xml:space="preserve">Del resto, la filosofia di ICU è proprio questa: ampliare le opportunità degli studenti, sia a livello geografico sia a livello personale, valorizzando le inclinazioni di ciascuno. </w:t>
      </w:r>
      <w:r>
        <w:t>E’ importane sapere che</w:t>
      </w:r>
      <w:r w:rsidR="000F0786">
        <w:t xml:space="preserve"> non di sola gestione vivono le SGR: esistono molte altre funzioni, dal compliance marketing al risk management, per le quali le aziende sono alla continua ricerca di giovani talenti.</w:t>
      </w:r>
    </w:p>
    <w:p w14:paraId="2CBECF7E" w14:textId="0AE65EA6" w:rsidR="00A962C3" w:rsidRDefault="00781B52" w:rsidP="00472794">
      <w:r>
        <w:t xml:space="preserve">Quest’anno ICU </w:t>
      </w:r>
      <w:r w:rsidR="004856DE">
        <w:t xml:space="preserve">- svoltosi solo online nell’edizione 2020 – torna </w:t>
      </w:r>
      <w:r w:rsidR="00472794">
        <w:t>al Salone del Risparmio</w:t>
      </w:r>
      <w:r>
        <w:t xml:space="preserve"> </w:t>
      </w:r>
      <w:r w:rsidR="00D1756D">
        <w:t xml:space="preserve">il 17 settembre </w:t>
      </w:r>
      <w:r w:rsidR="004856DE">
        <w:t>con un evento i</w:t>
      </w:r>
      <w:r w:rsidR="00D1756D">
        <w:t>n</w:t>
      </w:r>
      <w:r w:rsidR="004856DE">
        <w:t xml:space="preserve"> presenza </w:t>
      </w:r>
      <w:r w:rsidR="00D1756D">
        <w:t xml:space="preserve">(disponibile anche in streaming) </w:t>
      </w:r>
      <w:r w:rsidR="00472794" w:rsidRPr="004C4848">
        <w:rPr>
          <w:b/>
          <w:bCs/>
        </w:rPr>
        <w:t xml:space="preserve">di formazione e orientamento, </w:t>
      </w:r>
      <w:r w:rsidR="00A61C41" w:rsidRPr="004C4848">
        <w:rPr>
          <w:b/>
          <w:bCs/>
        </w:rPr>
        <w:t xml:space="preserve">durante il quale </w:t>
      </w:r>
      <w:r w:rsidR="00472794" w:rsidRPr="004C4848">
        <w:rPr>
          <w:b/>
          <w:bCs/>
        </w:rPr>
        <w:t>rappresentanti de</w:t>
      </w:r>
      <w:r w:rsidR="00A962C3" w:rsidRPr="004C4848">
        <w:rPr>
          <w:b/>
          <w:bCs/>
        </w:rPr>
        <w:t xml:space="preserve">l settore </w:t>
      </w:r>
      <w:r w:rsidR="00F913DB" w:rsidRPr="004C4848">
        <w:rPr>
          <w:b/>
          <w:bCs/>
        </w:rPr>
        <w:t xml:space="preserve">racconteranno </w:t>
      </w:r>
      <w:r w:rsidR="00DF36D2" w:rsidRPr="004C4848">
        <w:rPr>
          <w:b/>
          <w:bCs/>
        </w:rPr>
        <w:t>i molteplici ruoli offerti dall’industria del risparmio gestito</w:t>
      </w:r>
      <w:r w:rsidR="00F913DB" w:rsidRPr="004C4848">
        <w:rPr>
          <w:b/>
          <w:bCs/>
        </w:rPr>
        <w:t xml:space="preserve"> e </w:t>
      </w:r>
      <w:r w:rsidR="000E7868" w:rsidRPr="004C4848">
        <w:rPr>
          <w:b/>
          <w:bCs/>
        </w:rPr>
        <w:t>quali sono le attitudin</w:t>
      </w:r>
      <w:r w:rsidR="007E23EB" w:rsidRPr="004C4848">
        <w:rPr>
          <w:b/>
          <w:bCs/>
        </w:rPr>
        <w:t>i</w:t>
      </w:r>
      <w:r w:rsidR="000E7868" w:rsidRPr="004C4848">
        <w:rPr>
          <w:b/>
          <w:bCs/>
        </w:rPr>
        <w:t xml:space="preserve"> e le competenze più richieste</w:t>
      </w:r>
      <w:r w:rsidR="00D1756D">
        <w:rPr>
          <w:b/>
          <w:bCs/>
        </w:rPr>
        <w:t xml:space="preserve"> anche alla luce della trasformazione digitale del mondo del lavoro</w:t>
      </w:r>
      <w:r w:rsidR="00DF36D2">
        <w:t>.</w:t>
      </w:r>
      <w:r w:rsidR="000E7868">
        <w:t xml:space="preserve"> Per </w:t>
      </w:r>
      <w:r w:rsidR="000C6A2D">
        <w:t>restare info</w:t>
      </w:r>
      <w:r w:rsidR="004E1670">
        <w:t>r</w:t>
      </w:r>
      <w:r w:rsidR="000C6A2D">
        <w:t>mato e ricevere l’invito all’evento</w:t>
      </w:r>
      <w:r w:rsidR="004C4848">
        <w:t>,</w:t>
      </w:r>
      <w:r w:rsidR="000C6A2D">
        <w:t xml:space="preserve"> </w:t>
      </w:r>
      <w:r w:rsidR="006E4977">
        <w:t xml:space="preserve">registrati sul sito </w:t>
      </w:r>
      <w:hyperlink r:id="rId11" w:history="1">
        <w:r w:rsidR="004E1670" w:rsidRPr="007A2A2E">
          <w:rPr>
            <w:rStyle w:val="Collegamentoipertestuale"/>
          </w:rPr>
          <w:t>www.iltuocapitaleumano.it</w:t>
        </w:r>
      </w:hyperlink>
      <w:r w:rsidR="006E4977">
        <w:t xml:space="preserve"> e </w:t>
      </w:r>
      <w:r w:rsidR="000E7868">
        <w:t>partecipa alle selezion</w:t>
      </w:r>
      <w:r w:rsidR="00D1756D">
        <w:t xml:space="preserve">i </w:t>
      </w:r>
      <w:r w:rsidR="000E7868">
        <w:t>per</w:t>
      </w:r>
      <w:r w:rsidR="006E4977">
        <w:t xml:space="preserve"> gli stage caricando il tuo CV</w:t>
      </w:r>
      <w:r w:rsidR="004E1670">
        <w:t>.</w:t>
      </w:r>
      <w:r w:rsidR="000E7868">
        <w:t xml:space="preserve"> </w:t>
      </w:r>
      <w:r w:rsidR="00DF36D2">
        <w:t xml:space="preserve"> </w:t>
      </w:r>
    </w:p>
    <w:sectPr w:rsidR="00A96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686"/>
    <w:multiLevelType w:val="multilevel"/>
    <w:tmpl w:val="422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46B53"/>
    <w:multiLevelType w:val="hybridMultilevel"/>
    <w:tmpl w:val="60BCA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28"/>
    <w:rsid w:val="000005E6"/>
    <w:rsid w:val="00006EBD"/>
    <w:rsid w:val="0003300E"/>
    <w:rsid w:val="00043858"/>
    <w:rsid w:val="000669D6"/>
    <w:rsid w:val="000C6A2D"/>
    <w:rsid w:val="000E7868"/>
    <w:rsid w:val="000F0786"/>
    <w:rsid w:val="00103258"/>
    <w:rsid w:val="001B605D"/>
    <w:rsid w:val="001E086C"/>
    <w:rsid w:val="00263C80"/>
    <w:rsid w:val="00280928"/>
    <w:rsid w:val="002D0DD2"/>
    <w:rsid w:val="002F1A60"/>
    <w:rsid w:val="002F5E3B"/>
    <w:rsid w:val="00326DE6"/>
    <w:rsid w:val="00341BB6"/>
    <w:rsid w:val="003616B2"/>
    <w:rsid w:val="004015DB"/>
    <w:rsid w:val="00462A9F"/>
    <w:rsid w:val="00472794"/>
    <w:rsid w:val="004856DE"/>
    <w:rsid w:val="004C4848"/>
    <w:rsid w:val="004E1670"/>
    <w:rsid w:val="005060A1"/>
    <w:rsid w:val="005245EA"/>
    <w:rsid w:val="0055301C"/>
    <w:rsid w:val="00574627"/>
    <w:rsid w:val="00586000"/>
    <w:rsid w:val="005A46B2"/>
    <w:rsid w:val="005D3AC0"/>
    <w:rsid w:val="0065187B"/>
    <w:rsid w:val="00651D65"/>
    <w:rsid w:val="00654725"/>
    <w:rsid w:val="0066791E"/>
    <w:rsid w:val="006726CC"/>
    <w:rsid w:val="0069330B"/>
    <w:rsid w:val="006E1B9A"/>
    <w:rsid w:val="006E4977"/>
    <w:rsid w:val="006E6BC1"/>
    <w:rsid w:val="006F63E5"/>
    <w:rsid w:val="00732E68"/>
    <w:rsid w:val="007667D7"/>
    <w:rsid w:val="00781B52"/>
    <w:rsid w:val="007E23EB"/>
    <w:rsid w:val="0086116C"/>
    <w:rsid w:val="008E2E43"/>
    <w:rsid w:val="00911E05"/>
    <w:rsid w:val="009638F1"/>
    <w:rsid w:val="009C7588"/>
    <w:rsid w:val="00A45E47"/>
    <w:rsid w:val="00A61C41"/>
    <w:rsid w:val="00A849B4"/>
    <w:rsid w:val="00A903C6"/>
    <w:rsid w:val="00A962C3"/>
    <w:rsid w:val="00AA5609"/>
    <w:rsid w:val="00B82D4D"/>
    <w:rsid w:val="00CB60D0"/>
    <w:rsid w:val="00D1756D"/>
    <w:rsid w:val="00DA1089"/>
    <w:rsid w:val="00DD3258"/>
    <w:rsid w:val="00DF36D2"/>
    <w:rsid w:val="00EE5678"/>
    <w:rsid w:val="00F20236"/>
    <w:rsid w:val="00F913DB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294"/>
  <w15:chartTrackingRefBased/>
  <w15:docId w15:val="{3443292B-213B-4817-A402-6B9A88A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D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32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date">
    <w:name w:val="post__date"/>
    <w:basedOn w:val="Carpredefinitoparagrafo"/>
    <w:rsid w:val="00DD3258"/>
  </w:style>
  <w:style w:type="character" w:customStyle="1" w:styleId="posttime">
    <w:name w:val="post__time"/>
    <w:basedOn w:val="Carpredefinitoparagrafo"/>
    <w:rsid w:val="00DD3258"/>
  </w:style>
  <w:style w:type="paragraph" w:customStyle="1" w:styleId="tag">
    <w:name w:val="tag"/>
    <w:basedOn w:val="Normale"/>
    <w:rsid w:val="00DD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32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D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258"/>
    <w:rPr>
      <w:b/>
      <w:bCs/>
    </w:rPr>
  </w:style>
  <w:style w:type="character" w:styleId="Enfasicorsivo">
    <w:name w:val="Emphasis"/>
    <w:basedOn w:val="Carpredefinitoparagrafo"/>
    <w:uiPriority w:val="20"/>
    <w:qFormat/>
    <w:rsid w:val="00DD3258"/>
    <w:rPr>
      <w:i/>
      <w:iCs/>
    </w:rPr>
  </w:style>
  <w:style w:type="paragraph" w:styleId="Paragrafoelenco">
    <w:name w:val="List Paragraph"/>
    <w:basedOn w:val="Normale"/>
    <w:uiPriority w:val="34"/>
    <w:qFormat/>
    <w:rsid w:val="0069330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gestioni.it/assogestion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ltuocapitaleumano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ltuocapitaleumano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ltuocapitaleum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7ECFAF7554B04D823C21B7D87947AC" ma:contentTypeVersion="13" ma:contentTypeDescription="Creare un nuovo documento." ma:contentTypeScope="" ma:versionID="9a701b4c2b0dc6e86149bb27576dc053">
  <xsd:schema xmlns:xsd="http://www.w3.org/2001/XMLSchema" xmlns:xs="http://www.w3.org/2001/XMLSchema" xmlns:p="http://schemas.microsoft.com/office/2006/metadata/properties" xmlns:ns3="a2a6bb2d-413c-4bae-ad39-b46d8bbfc093" xmlns:ns4="e059d5d2-6a9e-41e9-b47a-424b71228b2e" targetNamespace="http://schemas.microsoft.com/office/2006/metadata/properties" ma:root="true" ma:fieldsID="202a906fc812af4b55b5d6d3c33ae6f5" ns3:_="" ns4:_="">
    <xsd:import namespace="a2a6bb2d-413c-4bae-ad39-b46d8bbfc093"/>
    <xsd:import namespace="e059d5d2-6a9e-41e9-b47a-424b71228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6bb2d-413c-4bae-ad39-b46d8bbfc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d5d2-6a9e-41e9-b47a-424b71228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7B623-1ACC-4328-86E1-E457304F9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F69A0-9167-4F37-9393-28BA9A97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6bb2d-413c-4bae-ad39-b46d8bbfc093"/>
    <ds:schemaRef ds:uri="e059d5d2-6a9e-41e9-b47a-424b71228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70DEB-AAD7-46E8-973D-9943C0510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Gaudio</dc:creator>
  <cp:keywords/>
  <dc:description/>
  <cp:lastModifiedBy>Manuela Mazzoleni</cp:lastModifiedBy>
  <cp:revision>21</cp:revision>
  <dcterms:created xsi:type="dcterms:W3CDTF">2020-05-08T14:16:00Z</dcterms:created>
  <dcterms:modified xsi:type="dcterms:W3CDTF">2021-06-25T12:15:00Z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0x010100187ECFAF7554B04D823C21B7D87947AC</vt:lpwstr>
  </property>
</Properties>
</file>