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43" w:rsidRPr="00D36587" w:rsidRDefault="00D00443" w:rsidP="00D36587">
      <w:pPr>
        <w:pStyle w:val="xxmsonormal"/>
        <w:shd w:val="clear" w:color="auto" w:fill="FFFFFF"/>
        <w:spacing w:before="0" w:after="0"/>
        <w:jc w:val="center"/>
        <w:rPr>
          <w:rFonts w:ascii="Calibri" w:hAnsi="Calibri" w:cs="Calibri"/>
          <w:color w:val="201F1E"/>
          <w:sz w:val="40"/>
          <w:szCs w:val="40"/>
        </w:rPr>
      </w:pPr>
      <w:r w:rsidRPr="00D36587">
        <w:rPr>
          <w:rFonts w:ascii="Calibri" w:hAnsi="Calibri" w:cs="Calibri"/>
          <w:color w:val="000000"/>
          <w:sz w:val="40"/>
          <w:szCs w:val="40"/>
          <w:bdr w:val="none" w:sz="0" w:space="0" w:color="auto" w:frame="1"/>
        </w:rPr>
        <w:t>LA PFIZER ITALIA SRL</w:t>
      </w:r>
    </w:p>
    <w:p w:rsidR="00D00443" w:rsidRDefault="00D00443" w:rsidP="00D00443">
      <w:pPr>
        <w:pStyle w:val="x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D00443" w:rsidRPr="00D00443" w:rsidRDefault="00D00443" w:rsidP="00D00443">
      <w:pPr>
        <w:pStyle w:val="xxmsonormal"/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 w:rsidRPr="00D0044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="00D3658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offre tirocini</w:t>
      </w:r>
      <w:r w:rsidR="00D3658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Presso </w:t>
      </w:r>
      <w:r w:rsidRPr="00D0044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il sito produttivo Pfizer di Ascoli Piceno un tirocinio curriculare in area Finance.</w:t>
      </w:r>
    </w:p>
    <w:p w:rsidR="00D00443" w:rsidRDefault="00D00443" w:rsidP="00D00443">
      <w:pPr>
        <w:pStyle w:val="xxmsonormal"/>
        <w:shd w:val="clear" w:color="auto" w:fill="FFFFFF"/>
        <w:spacing w:before="0" w:after="0"/>
        <w:jc w:val="both"/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>Descrizione del Progetto: </w:t>
      </w:r>
    </w:p>
    <w:p w:rsidR="00D00443" w:rsidRDefault="00D00443" w:rsidP="00D00443">
      <w:pPr>
        <w:pStyle w:val="xxmsonormal"/>
        <w:shd w:val="clear" w:color="auto" w:fill="FFFFFF"/>
        <w:spacing w:before="0" w:after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>riferimento:</w:t>
      </w:r>
      <w:r w:rsidRPr="00D00443"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</w:rPr>
        <w:t xml:space="preserve"> </w:t>
      </w:r>
      <w:r w:rsidR="00D36587"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</w:rPr>
        <w:t>“</w:t>
      </w:r>
      <w:r>
        <w:rPr>
          <w:rFonts w:ascii="Calibri" w:hAnsi="Calibri" w:cs="Calibri"/>
          <w:i/>
          <w:iCs/>
          <w:color w:val="201F1E"/>
          <w:sz w:val="22"/>
          <w:szCs w:val="22"/>
          <w:shd w:val="clear" w:color="auto" w:fill="FFFFFF"/>
        </w:rPr>
        <w:t>Tirocinio Finance Ascoli”</w:t>
      </w:r>
    </w:p>
    <w:p w:rsidR="00D00443" w:rsidRDefault="00D00443" w:rsidP="00D00443">
      <w:pPr>
        <w:pStyle w:val="xxmsonormal"/>
        <w:shd w:val="clear" w:color="auto" w:fill="FFFFFF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Sede: ASCOLI PICENO</w:t>
      </w:r>
    </w:p>
    <w:p w:rsidR="00D00443" w:rsidRDefault="00D00443" w:rsidP="00D00443">
      <w:pPr>
        <w:pStyle w:val="x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</w:rPr>
        <w:t>Facilitazione prevista: mensa gratuita.</w:t>
      </w:r>
    </w:p>
    <w:p w:rsidR="00D00443" w:rsidRDefault="00D00443" w:rsidP="00D00443">
      <w:pPr>
        <w:pStyle w:val="xxmsonormal"/>
        <w:shd w:val="clear" w:color="auto" w:fill="FFFFFF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Il tirocinante affiancherà e supporterà il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Associate Budget nelle seguenti attività:</w:t>
      </w:r>
    </w:p>
    <w:p w:rsidR="00D00443" w:rsidRDefault="00D00443" w:rsidP="00D00443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tenuta della contabilità;</w:t>
      </w:r>
    </w:p>
    <w:p w:rsidR="00D00443" w:rsidRDefault="00D00443" w:rsidP="00D00443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chiusura mensile della contabilità;</w:t>
      </w:r>
    </w:p>
    <w:p w:rsidR="00D00443" w:rsidRDefault="00D00443" w:rsidP="00D00443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analisi e presentazione dei KPI Finanziari di Stabilimento;</w:t>
      </w:r>
    </w:p>
    <w:p w:rsidR="00D00443" w:rsidRDefault="00D00443" w:rsidP="00D00443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elaborazione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delle previsione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di Budget /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Forecast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;</w:t>
      </w:r>
    </w:p>
    <w:p w:rsidR="00D00443" w:rsidRDefault="00D00443" w:rsidP="00D00443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definizione del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COGs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dei prodotti;</w:t>
      </w:r>
    </w:p>
    <w:p w:rsidR="00D00443" w:rsidRDefault="00D00443" w:rsidP="00D00443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supporto finanziario ai progetti di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Continuous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Improvement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di Stabilimento;</w:t>
      </w:r>
    </w:p>
    <w:p w:rsidR="00D00443" w:rsidRDefault="00D00443" w:rsidP="00D00443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gestione dei contatti e delle relazioni con il management in sede e con l'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headquarter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D00443" w:rsidRDefault="00D00443" w:rsidP="00D00443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> </w:t>
      </w:r>
    </w:p>
    <w:p w:rsidR="00D00443" w:rsidRDefault="00D00443" w:rsidP="00D00443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 xml:space="preserve">Qualifiche e 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>skills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>:</w:t>
      </w:r>
    </w:p>
    <w:p w:rsidR="00D00443" w:rsidRDefault="00D00443" w:rsidP="00D00443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Laurea Specialistica in corso di conseguimento</w:t>
      </w:r>
      <w:r>
        <w:rPr>
          <w:rFonts w:ascii="inherit" w:hAnsi="inherit" w:cs="Calibri"/>
          <w:color w:val="201F1E"/>
          <w:bdr w:val="none" w:sz="0" w:space="0" w:color="auto" w:frame="1"/>
        </w:rPr>
        <w:t> in Economia o </w:t>
      </w: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Ingegneria Gestionale</w:t>
      </w:r>
      <w:r>
        <w:rPr>
          <w:rFonts w:ascii="inherit" w:hAnsi="inherit" w:cs="Calibri"/>
          <w:color w:val="201F1E"/>
          <w:bdr w:val="none" w:sz="0" w:space="0" w:color="auto" w:frame="1"/>
        </w:rPr>
        <w:t>;</w:t>
      </w:r>
    </w:p>
    <w:p w:rsidR="00D00443" w:rsidRDefault="00D00443" w:rsidP="00D00443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Eccellenti capacità analitiche, organizzative e comunicative;</w:t>
      </w:r>
    </w:p>
    <w:p w:rsidR="00D00443" w:rsidRDefault="00D00443" w:rsidP="00D00443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Forte motivazione ad imparare e attitudine al </w:t>
      </w:r>
      <w:proofErr w:type="spellStart"/>
      <w:r>
        <w:rPr>
          <w:rFonts w:ascii="inherit" w:hAnsi="inherit" w:cs="Calibri"/>
          <w:color w:val="201F1E"/>
          <w:bdr w:val="none" w:sz="0" w:space="0" w:color="auto" w:frame="1"/>
        </w:rPr>
        <w:t>problem-solving</w:t>
      </w:r>
      <w:proofErr w:type="spellEnd"/>
      <w:r>
        <w:rPr>
          <w:rFonts w:ascii="inherit" w:hAnsi="inherit" w:cs="Calibri"/>
          <w:color w:val="201F1E"/>
          <w:bdr w:val="none" w:sz="0" w:space="0" w:color="auto" w:frame="1"/>
        </w:rPr>
        <w:t>;</w:t>
      </w:r>
    </w:p>
    <w:p w:rsidR="00D00443" w:rsidRDefault="00D00443" w:rsidP="00D00443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Buona conoscenza della lingua Inglese (&gt;B2);</w:t>
      </w:r>
    </w:p>
    <w:p w:rsidR="00D00443" w:rsidRDefault="00D00443" w:rsidP="00D00443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Possibilità di domicilio nei pressi.</w:t>
      </w:r>
    </w:p>
    <w:p w:rsidR="00D00443" w:rsidRDefault="00D00443" w:rsidP="00D00443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D00443" w:rsidRDefault="00D00443" w:rsidP="00D00443">
      <w:pPr>
        <w:rPr>
          <w:rFonts w:ascii="Arial" w:hAnsi="Arial" w:cs="Arial"/>
          <w:color w:val="201F1E"/>
          <w:sz w:val="18"/>
          <w:szCs w:val="18"/>
          <w:bdr w:val="none" w:sz="0" w:space="0" w:color="auto" w:frame="1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color w:val="201F1E"/>
          <w:sz w:val="18"/>
          <w:szCs w:val="18"/>
          <w:bdr w:val="none" w:sz="0" w:space="0" w:color="auto" w:frame="1"/>
          <w:shd w:val="clear" w:color="auto" w:fill="FFFFFF"/>
          <w:lang w:val="en-US"/>
        </w:rPr>
        <w:t>Inviare</w:t>
      </w:r>
      <w:proofErr w:type="spellEnd"/>
      <w:r>
        <w:rPr>
          <w:rFonts w:ascii="Arial" w:hAnsi="Arial" w:cs="Arial"/>
          <w:color w:val="201F1E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18"/>
          <w:szCs w:val="18"/>
          <w:bdr w:val="none" w:sz="0" w:space="0" w:color="auto" w:frame="1"/>
          <w:shd w:val="clear" w:color="auto" w:fill="FFFFFF"/>
          <w:lang w:val="en-US"/>
        </w:rPr>
        <w:t>dettagliato</w:t>
      </w:r>
      <w:proofErr w:type="spellEnd"/>
      <w:r>
        <w:rPr>
          <w:rFonts w:ascii="Arial" w:hAnsi="Arial" w:cs="Arial"/>
          <w:color w:val="201F1E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curriculum al </w:t>
      </w:r>
      <w:proofErr w:type="spellStart"/>
      <w:r>
        <w:rPr>
          <w:rFonts w:ascii="Arial" w:hAnsi="Arial" w:cs="Arial"/>
          <w:color w:val="201F1E"/>
          <w:sz w:val="18"/>
          <w:szCs w:val="18"/>
          <w:bdr w:val="none" w:sz="0" w:space="0" w:color="auto" w:frame="1"/>
          <w:shd w:val="clear" w:color="auto" w:fill="FFFFFF"/>
          <w:lang w:val="en-US"/>
        </w:rPr>
        <w:t>seguente</w:t>
      </w:r>
      <w:proofErr w:type="spellEnd"/>
      <w:r>
        <w:rPr>
          <w:rFonts w:ascii="Arial" w:hAnsi="Arial" w:cs="Arial"/>
          <w:color w:val="201F1E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01F1E"/>
          <w:sz w:val="18"/>
          <w:szCs w:val="18"/>
          <w:bdr w:val="none" w:sz="0" w:space="0" w:color="auto" w:frame="1"/>
          <w:shd w:val="clear" w:color="auto" w:fill="FFFFFF"/>
          <w:lang w:val="en-US"/>
        </w:rPr>
        <w:t>indirizzo</w:t>
      </w:r>
      <w:proofErr w:type="spellEnd"/>
      <w:r>
        <w:rPr>
          <w:rFonts w:ascii="Arial" w:hAnsi="Arial" w:cs="Arial"/>
          <w:color w:val="201F1E"/>
          <w:sz w:val="18"/>
          <w:szCs w:val="18"/>
          <w:bdr w:val="none" w:sz="0" w:space="0" w:color="auto" w:frame="1"/>
          <w:shd w:val="clear" w:color="auto" w:fill="FFFFFF"/>
          <w:lang w:val="en-US"/>
        </w:rPr>
        <w:t>:</w:t>
      </w:r>
    </w:p>
    <w:p w:rsidR="00D00443" w:rsidRDefault="00D00443" w:rsidP="00D00443">
      <w:pPr>
        <w:rPr>
          <w:rFonts w:ascii="Arial" w:hAnsi="Arial" w:cs="Arial"/>
          <w:color w:val="201F1E"/>
          <w:sz w:val="18"/>
          <w:szCs w:val="18"/>
          <w:bdr w:val="none" w:sz="0" w:space="0" w:color="auto" w:frame="1"/>
          <w:shd w:val="clear" w:color="auto" w:fill="FFFFFF"/>
          <w:lang w:val="en-US"/>
        </w:rPr>
      </w:pPr>
    </w:p>
    <w:p w:rsidR="005F4770" w:rsidRDefault="00D00443" w:rsidP="00D00443">
      <w:r>
        <w:rPr>
          <w:rFonts w:ascii="Arial" w:hAnsi="Arial" w:cs="Arial"/>
          <w:color w:val="201F1E"/>
          <w:sz w:val="18"/>
          <w:szCs w:val="18"/>
          <w:bdr w:val="none" w:sz="0" w:space="0" w:color="auto" w:frame="1"/>
          <w:shd w:val="clear" w:color="auto" w:fill="FFFFFF"/>
          <w:lang w:val="en-US"/>
        </w:rPr>
        <w:t> </w:t>
      </w:r>
      <w:hyperlink r:id="rId5" w:tgtFrame="_blank" w:history="1">
        <w:r>
          <w:rPr>
            <w:rStyle w:val="Collegamentoipertestuale"/>
            <w:rFonts w:ascii="Arial" w:hAnsi="Arial" w:cs="Arial"/>
            <w:color w:val="800080"/>
            <w:sz w:val="18"/>
            <w:szCs w:val="18"/>
            <w:bdr w:val="none" w:sz="0" w:space="0" w:color="auto" w:frame="1"/>
            <w:shd w:val="clear" w:color="auto" w:fill="FFFFFF"/>
            <w:lang w:val="en-US"/>
          </w:rPr>
          <w:t>caterina.alfieri@pfizer.com</w:t>
        </w:r>
      </w:hyperlink>
    </w:p>
    <w:p w:rsidR="00D00443" w:rsidRDefault="00D00443" w:rsidP="00D00443"/>
    <w:p w:rsidR="00D00443" w:rsidRDefault="00D00443" w:rsidP="00D00443"/>
    <w:p w:rsidR="00D00443" w:rsidRPr="00D00443" w:rsidRDefault="00D00443" w:rsidP="00D00443">
      <w:bookmarkStart w:id="0" w:name="_GoBack"/>
      <w:bookmarkEnd w:id="0"/>
    </w:p>
    <w:sectPr w:rsidR="00D00443" w:rsidRPr="00D00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12D9"/>
    <w:multiLevelType w:val="multilevel"/>
    <w:tmpl w:val="9D8C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B365A9"/>
    <w:multiLevelType w:val="multilevel"/>
    <w:tmpl w:val="C764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02"/>
    <w:rsid w:val="003F3902"/>
    <w:rsid w:val="005F4770"/>
    <w:rsid w:val="00B31C75"/>
    <w:rsid w:val="00D00443"/>
    <w:rsid w:val="00D36587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E150"/>
  <w15:chartTrackingRefBased/>
  <w15:docId w15:val="{22172B30-B286-4017-BC8B-47BC2204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B31C7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F0FBE"/>
    <w:rPr>
      <w:color w:val="0000FF"/>
      <w:u w:val="single"/>
    </w:rPr>
  </w:style>
  <w:style w:type="paragraph" w:customStyle="1" w:styleId="xxmsonormal">
    <w:name w:val="x_xmsonormal"/>
    <w:basedOn w:val="Normale"/>
    <w:rsid w:val="00D004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erina.alfieri@pfiz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2019-11-18T09:57:00Z</dcterms:created>
  <dcterms:modified xsi:type="dcterms:W3CDTF">2019-11-18T09:59:00Z</dcterms:modified>
</cp:coreProperties>
</file>